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9D" w:rsidRPr="00397846" w:rsidRDefault="008B28D3" w:rsidP="001C7D1A">
      <w:pPr>
        <w:jc w:val="center"/>
        <w:rPr>
          <w:b/>
          <w:sz w:val="40"/>
          <w:szCs w:val="40"/>
        </w:rPr>
      </w:pPr>
      <w:r>
        <w:rPr>
          <w:rFonts w:hint="eastAsia"/>
          <w:sz w:val="36"/>
          <w:szCs w:val="36"/>
        </w:rPr>
        <w:t xml:space="preserve">　</w:t>
      </w:r>
      <w:r w:rsidR="004C39A2" w:rsidRPr="00397846">
        <w:rPr>
          <w:rFonts w:hint="eastAsia"/>
          <w:b/>
          <w:sz w:val="40"/>
          <w:szCs w:val="40"/>
        </w:rPr>
        <w:t>多</w:t>
      </w:r>
      <w:r w:rsidR="004C39A2" w:rsidRPr="00397846">
        <w:rPr>
          <w:rFonts w:hint="eastAsia"/>
          <w:b/>
          <w:sz w:val="40"/>
          <w:szCs w:val="40"/>
        </w:rPr>
        <w:t xml:space="preserve"> </w:t>
      </w:r>
      <w:r w:rsidR="004C39A2" w:rsidRPr="00397846">
        <w:rPr>
          <w:rFonts w:hint="eastAsia"/>
          <w:b/>
          <w:sz w:val="40"/>
          <w:szCs w:val="40"/>
        </w:rPr>
        <w:t>子</w:t>
      </w:r>
      <w:r w:rsidR="004C39A2" w:rsidRPr="00397846">
        <w:rPr>
          <w:rFonts w:hint="eastAsia"/>
          <w:b/>
          <w:sz w:val="40"/>
          <w:szCs w:val="40"/>
        </w:rPr>
        <w:t xml:space="preserve"> </w:t>
      </w:r>
      <w:r w:rsidR="004C39A2" w:rsidRPr="00397846">
        <w:rPr>
          <w:rFonts w:hint="eastAsia"/>
          <w:b/>
          <w:sz w:val="40"/>
          <w:szCs w:val="40"/>
        </w:rPr>
        <w:t>軽</w:t>
      </w:r>
      <w:r w:rsidR="004C39A2" w:rsidRPr="00397846">
        <w:rPr>
          <w:rFonts w:hint="eastAsia"/>
          <w:b/>
          <w:sz w:val="40"/>
          <w:szCs w:val="40"/>
        </w:rPr>
        <w:t xml:space="preserve"> </w:t>
      </w:r>
      <w:r w:rsidR="004C39A2" w:rsidRPr="00397846">
        <w:rPr>
          <w:rFonts w:hint="eastAsia"/>
          <w:b/>
          <w:sz w:val="40"/>
          <w:szCs w:val="40"/>
        </w:rPr>
        <w:t>減</w:t>
      </w:r>
      <w:r w:rsidR="004C39A2" w:rsidRPr="00397846">
        <w:rPr>
          <w:rFonts w:hint="eastAsia"/>
          <w:b/>
          <w:sz w:val="40"/>
          <w:szCs w:val="40"/>
        </w:rPr>
        <w:t xml:space="preserve"> </w:t>
      </w:r>
      <w:r w:rsidR="00387A01" w:rsidRPr="00397846">
        <w:rPr>
          <w:rFonts w:hint="eastAsia"/>
          <w:b/>
          <w:sz w:val="40"/>
          <w:szCs w:val="40"/>
        </w:rPr>
        <w:t>届</w:t>
      </w:r>
      <w:r w:rsidR="004C39A2" w:rsidRPr="00397846">
        <w:rPr>
          <w:rFonts w:hint="eastAsia"/>
          <w:b/>
          <w:sz w:val="40"/>
          <w:szCs w:val="40"/>
        </w:rPr>
        <w:t xml:space="preserve"> </w:t>
      </w:r>
      <w:r w:rsidR="004C39A2" w:rsidRPr="00397846">
        <w:rPr>
          <w:rFonts w:hint="eastAsia"/>
          <w:b/>
          <w:sz w:val="40"/>
          <w:szCs w:val="40"/>
        </w:rPr>
        <w:t>出</w:t>
      </w:r>
      <w:r w:rsidR="004C39A2" w:rsidRPr="00397846">
        <w:rPr>
          <w:rFonts w:hint="eastAsia"/>
          <w:b/>
          <w:sz w:val="40"/>
          <w:szCs w:val="40"/>
        </w:rPr>
        <w:t xml:space="preserve"> </w:t>
      </w:r>
      <w:r w:rsidR="004C39A2" w:rsidRPr="00397846">
        <w:rPr>
          <w:rFonts w:hint="eastAsia"/>
          <w:b/>
          <w:sz w:val="40"/>
          <w:szCs w:val="40"/>
        </w:rPr>
        <w:t>書</w:t>
      </w:r>
    </w:p>
    <w:p w:rsidR="001C7D1A" w:rsidRDefault="001C7D1A" w:rsidP="00942E51">
      <w:pPr>
        <w:spacing w:line="240" w:lineRule="exact"/>
        <w:rPr>
          <w:sz w:val="28"/>
          <w:szCs w:val="28"/>
        </w:rPr>
      </w:pPr>
    </w:p>
    <w:p w:rsidR="004E0DE3" w:rsidRPr="004C39A2" w:rsidRDefault="00DF586D" w:rsidP="004C39A2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4E0DE3" w:rsidRPr="004C39A2">
        <w:rPr>
          <w:rFonts w:hint="eastAsia"/>
          <w:sz w:val="22"/>
        </w:rPr>
        <w:t xml:space="preserve">　　年　　月　　日</w:t>
      </w:r>
    </w:p>
    <w:p w:rsidR="004E0DE3" w:rsidRPr="004C39A2" w:rsidRDefault="004E0DE3" w:rsidP="00942E51">
      <w:pPr>
        <w:spacing w:line="240" w:lineRule="exact"/>
        <w:rPr>
          <w:sz w:val="22"/>
        </w:rPr>
      </w:pPr>
    </w:p>
    <w:p w:rsidR="00185B8E" w:rsidRPr="004C39A2" w:rsidRDefault="00B1528C" w:rsidP="00387A01">
      <w:pPr>
        <w:ind w:firstLineChars="100" w:firstLine="220"/>
        <w:rPr>
          <w:sz w:val="22"/>
        </w:rPr>
      </w:pPr>
      <w:r w:rsidRPr="004C39A2">
        <w:rPr>
          <w:rFonts w:hint="eastAsia"/>
          <w:sz w:val="22"/>
        </w:rPr>
        <w:t>（宛先）</w:t>
      </w:r>
      <w:r w:rsidR="00BC7A16" w:rsidRPr="004C39A2">
        <w:rPr>
          <w:rFonts w:hint="eastAsia"/>
          <w:sz w:val="22"/>
        </w:rPr>
        <w:t>余</w:t>
      </w:r>
      <w:r w:rsidR="004E0DE3" w:rsidRPr="004C39A2">
        <w:rPr>
          <w:rFonts w:hint="eastAsia"/>
          <w:sz w:val="22"/>
        </w:rPr>
        <w:t xml:space="preserve"> </w:t>
      </w:r>
      <w:r w:rsidR="00BC7A16" w:rsidRPr="004C39A2">
        <w:rPr>
          <w:rFonts w:hint="eastAsia"/>
          <w:sz w:val="22"/>
        </w:rPr>
        <w:t>市</w:t>
      </w:r>
      <w:r w:rsidR="004E0DE3" w:rsidRPr="004C39A2">
        <w:rPr>
          <w:rFonts w:hint="eastAsia"/>
          <w:sz w:val="22"/>
        </w:rPr>
        <w:t xml:space="preserve"> </w:t>
      </w:r>
      <w:r w:rsidR="00BC7A16" w:rsidRPr="004C39A2">
        <w:rPr>
          <w:rFonts w:hint="eastAsia"/>
          <w:sz w:val="22"/>
        </w:rPr>
        <w:t>町</w:t>
      </w:r>
      <w:r w:rsidR="004E0DE3" w:rsidRPr="004C39A2">
        <w:rPr>
          <w:rFonts w:hint="eastAsia"/>
          <w:sz w:val="22"/>
        </w:rPr>
        <w:t xml:space="preserve"> </w:t>
      </w:r>
      <w:r w:rsidRPr="004C39A2">
        <w:rPr>
          <w:rFonts w:hint="eastAsia"/>
          <w:sz w:val="22"/>
        </w:rPr>
        <w:t xml:space="preserve">長　</w:t>
      </w:r>
    </w:p>
    <w:p w:rsidR="001C7D1A" w:rsidRPr="004C39A2" w:rsidRDefault="004E0DE3" w:rsidP="00942E51">
      <w:pPr>
        <w:spacing w:line="240" w:lineRule="exact"/>
        <w:ind w:firstLineChars="100" w:firstLine="220"/>
        <w:rPr>
          <w:sz w:val="22"/>
        </w:rPr>
      </w:pPr>
      <w:r w:rsidRPr="004C39A2">
        <w:rPr>
          <w:rFonts w:hint="eastAsia"/>
          <w:sz w:val="22"/>
        </w:rPr>
        <w:t xml:space="preserve">　</w:t>
      </w:r>
    </w:p>
    <w:p w:rsidR="004E0DE3" w:rsidRPr="004C39A2" w:rsidRDefault="004E0DE3" w:rsidP="00866D75">
      <w:pPr>
        <w:ind w:rightChars="-81" w:right="-170"/>
        <w:rPr>
          <w:sz w:val="22"/>
          <w:u w:val="dotted"/>
        </w:rPr>
      </w:pPr>
      <w:r w:rsidRPr="004C39A2">
        <w:rPr>
          <w:rFonts w:hint="eastAsia"/>
          <w:sz w:val="22"/>
        </w:rPr>
        <w:t xml:space="preserve"> </w:t>
      </w:r>
      <w:r w:rsidRPr="004C39A2">
        <w:rPr>
          <w:sz w:val="22"/>
        </w:rPr>
        <w:t xml:space="preserve">                     </w:t>
      </w:r>
      <w:r w:rsidR="00387A01">
        <w:rPr>
          <w:rFonts w:hint="eastAsia"/>
          <w:sz w:val="22"/>
        </w:rPr>
        <w:t xml:space="preserve">               </w:t>
      </w:r>
      <w:r w:rsidR="009510FB">
        <w:rPr>
          <w:rFonts w:hint="eastAsia"/>
          <w:sz w:val="22"/>
        </w:rPr>
        <w:t xml:space="preserve">         </w:t>
      </w:r>
      <w:r w:rsidRPr="004C39A2">
        <w:rPr>
          <w:sz w:val="22"/>
        </w:rPr>
        <w:t xml:space="preserve">  </w:t>
      </w:r>
      <w:r w:rsidRPr="004C39A2">
        <w:rPr>
          <w:rFonts w:hint="eastAsia"/>
          <w:sz w:val="22"/>
        </w:rPr>
        <w:t>住所</w:t>
      </w:r>
      <w:r w:rsidRPr="004C39A2">
        <w:rPr>
          <w:sz w:val="22"/>
        </w:rPr>
        <w:t xml:space="preserve">　</w:t>
      </w:r>
      <w:r w:rsidR="00866D75">
        <w:rPr>
          <w:rFonts w:hint="eastAsia"/>
          <w:sz w:val="22"/>
          <w:u w:val="single"/>
        </w:rPr>
        <w:t xml:space="preserve">余市町　</w:t>
      </w:r>
      <w:r w:rsidR="00866D75">
        <w:rPr>
          <w:rFonts w:hint="eastAsia"/>
          <w:sz w:val="22"/>
          <w:u w:val="single"/>
        </w:rPr>
        <w:t xml:space="preserve"> </w:t>
      </w:r>
      <w:r w:rsidR="00866D75">
        <w:rPr>
          <w:rFonts w:hint="eastAsia"/>
          <w:sz w:val="22"/>
          <w:u w:val="single"/>
        </w:rPr>
        <w:t xml:space="preserve">　町</w:t>
      </w:r>
      <w:r w:rsidR="00387A01">
        <w:rPr>
          <w:rFonts w:hint="eastAsia"/>
          <w:sz w:val="22"/>
          <w:u w:val="single"/>
        </w:rPr>
        <w:t xml:space="preserve">　</w:t>
      </w:r>
      <w:r w:rsidR="00866D75">
        <w:rPr>
          <w:rFonts w:hint="eastAsia"/>
          <w:sz w:val="22"/>
          <w:u w:val="single"/>
        </w:rPr>
        <w:t xml:space="preserve"> </w:t>
      </w:r>
      <w:r w:rsidR="00866D75">
        <w:rPr>
          <w:rFonts w:hint="eastAsia"/>
          <w:sz w:val="22"/>
          <w:u w:val="single"/>
        </w:rPr>
        <w:t xml:space="preserve">　丁目　</w:t>
      </w:r>
      <w:r w:rsidR="00866D75">
        <w:rPr>
          <w:rFonts w:hint="eastAsia"/>
          <w:sz w:val="22"/>
          <w:u w:val="single"/>
        </w:rPr>
        <w:t xml:space="preserve"> </w:t>
      </w:r>
      <w:r w:rsidR="00866D75">
        <w:rPr>
          <w:rFonts w:hint="eastAsia"/>
          <w:sz w:val="22"/>
          <w:u w:val="single"/>
        </w:rPr>
        <w:t xml:space="preserve">　番地　</w:t>
      </w:r>
      <w:r w:rsidR="00387A01">
        <w:rPr>
          <w:rFonts w:hint="eastAsia"/>
          <w:sz w:val="22"/>
          <w:u w:val="single"/>
        </w:rPr>
        <w:t xml:space="preserve">　　　　</w:t>
      </w:r>
      <w:r w:rsidR="00DC651C">
        <w:rPr>
          <w:rFonts w:hint="eastAsia"/>
          <w:sz w:val="22"/>
          <w:u w:val="single"/>
        </w:rPr>
        <w:t xml:space="preserve">  </w:t>
      </w:r>
      <w:r w:rsidRPr="004C39A2">
        <w:rPr>
          <w:sz w:val="22"/>
          <w:u w:val="single"/>
        </w:rPr>
        <w:t xml:space="preserve">　　　　　　　　　　　　　　　</w:t>
      </w:r>
      <w:r w:rsidRPr="004C39A2">
        <w:rPr>
          <w:sz w:val="22"/>
          <w:u w:val="dotted"/>
        </w:rPr>
        <w:t xml:space="preserve">　</w:t>
      </w:r>
    </w:p>
    <w:p w:rsidR="009510FB" w:rsidRPr="00387A01" w:rsidRDefault="004E0DE3" w:rsidP="00866D75">
      <w:pPr>
        <w:spacing w:line="360" w:lineRule="exact"/>
        <w:ind w:rightChars="-81" w:right="-170"/>
        <w:rPr>
          <w:sz w:val="22"/>
          <w:u w:val="single"/>
        </w:rPr>
      </w:pPr>
      <w:r w:rsidRPr="004C39A2">
        <w:rPr>
          <w:rFonts w:hint="eastAsia"/>
          <w:sz w:val="22"/>
        </w:rPr>
        <w:t xml:space="preserve">　</w:t>
      </w:r>
      <w:r w:rsidRPr="004C39A2">
        <w:rPr>
          <w:sz w:val="22"/>
        </w:rPr>
        <w:t xml:space="preserve">　　　　　　　</w:t>
      </w:r>
      <w:r w:rsidRPr="004C39A2">
        <w:rPr>
          <w:rFonts w:hint="eastAsia"/>
          <w:sz w:val="22"/>
        </w:rPr>
        <w:t xml:space="preserve">  </w:t>
      </w:r>
      <w:r w:rsidR="00387A01">
        <w:rPr>
          <w:rFonts w:hint="eastAsia"/>
          <w:sz w:val="22"/>
        </w:rPr>
        <w:t xml:space="preserve">                     </w:t>
      </w:r>
      <w:r w:rsidRPr="004C39A2">
        <w:rPr>
          <w:rFonts w:hint="eastAsia"/>
          <w:sz w:val="22"/>
        </w:rPr>
        <w:t>保護者</w:t>
      </w:r>
      <w:r w:rsidR="00DC651C">
        <w:rPr>
          <w:sz w:val="22"/>
        </w:rPr>
        <w:t xml:space="preserve">　</w:t>
      </w:r>
      <w:r w:rsidR="00DC651C">
        <w:rPr>
          <w:rFonts w:hint="eastAsia"/>
          <w:sz w:val="22"/>
        </w:rPr>
        <w:t xml:space="preserve">  </w:t>
      </w:r>
      <w:r w:rsidR="00DC651C">
        <w:rPr>
          <w:sz w:val="22"/>
        </w:rPr>
        <w:t xml:space="preserve">　　</w:t>
      </w:r>
      <w:r w:rsidR="009510FB">
        <w:rPr>
          <w:rFonts w:hint="eastAsia"/>
          <w:sz w:val="22"/>
        </w:rPr>
        <w:t xml:space="preserve"> </w:t>
      </w:r>
      <w:r w:rsidR="00DC651C">
        <w:rPr>
          <w:rFonts w:hint="eastAsia"/>
          <w:sz w:val="22"/>
          <w:u w:val="single"/>
        </w:rPr>
        <w:t xml:space="preserve">            </w:t>
      </w:r>
      <w:r w:rsidR="00387A01">
        <w:rPr>
          <w:rFonts w:hint="eastAsia"/>
          <w:sz w:val="22"/>
          <w:u w:val="single"/>
        </w:rPr>
        <w:t xml:space="preserve">         </w:t>
      </w:r>
      <w:r w:rsidR="00387A01">
        <w:rPr>
          <w:rFonts w:hint="eastAsia"/>
          <w:sz w:val="22"/>
          <w:u w:val="single"/>
        </w:rPr>
        <w:t xml:space="preserve">　</w:t>
      </w:r>
      <w:r w:rsidR="00387A01">
        <w:rPr>
          <w:rFonts w:hint="eastAsia"/>
          <w:sz w:val="22"/>
          <w:u w:val="single"/>
        </w:rPr>
        <w:t xml:space="preserve">               </w:t>
      </w:r>
    </w:p>
    <w:p w:rsidR="004E0DE3" w:rsidRPr="004C39A2" w:rsidRDefault="004E0DE3" w:rsidP="00866D75">
      <w:pPr>
        <w:spacing w:line="420" w:lineRule="exact"/>
        <w:ind w:rightChars="-81" w:right="-170" w:firstLineChars="2400" w:firstLine="5280"/>
        <w:rPr>
          <w:sz w:val="22"/>
          <w:u w:val="dotted"/>
        </w:rPr>
      </w:pPr>
      <w:r w:rsidRPr="004C39A2">
        <w:rPr>
          <w:rFonts w:hint="eastAsia"/>
          <w:sz w:val="22"/>
        </w:rPr>
        <w:t>氏名</w:t>
      </w:r>
      <w:r w:rsidRPr="004C39A2">
        <w:rPr>
          <w:sz w:val="22"/>
        </w:rPr>
        <w:t xml:space="preserve">　</w:t>
      </w:r>
      <w:r w:rsidRPr="004C39A2">
        <w:rPr>
          <w:rFonts w:hint="eastAsia"/>
          <w:sz w:val="22"/>
          <w:u w:val="single"/>
        </w:rPr>
        <w:t xml:space="preserve">　</w:t>
      </w:r>
      <w:r w:rsidR="00DC651C">
        <w:rPr>
          <w:rFonts w:hint="eastAsia"/>
          <w:sz w:val="22"/>
          <w:u w:val="single"/>
        </w:rPr>
        <w:t xml:space="preserve">  </w:t>
      </w:r>
      <w:r w:rsidRPr="004C39A2">
        <w:rPr>
          <w:sz w:val="22"/>
          <w:u w:val="single"/>
        </w:rPr>
        <w:t xml:space="preserve">　　　　　　　　　　　　　　</w:t>
      </w:r>
      <w:r w:rsidR="003E511C">
        <w:rPr>
          <w:rFonts w:hint="eastAsia"/>
          <w:sz w:val="22"/>
          <w:u w:val="single"/>
        </w:rPr>
        <w:t xml:space="preserve">　</w:t>
      </w:r>
      <w:r w:rsidRPr="004C39A2">
        <w:rPr>
          <w:sz w:val="22"/>
          <w:u w:val="single"/>
        </w:rPr>
        <w:t xml:space="preserve">　</w:t>
      </w:r>
      <w:r w:rsidRPr="00866D75">
        <w:rPr>
          <w:sz w:val="22"/>
          <w:u w:val="single"/>
        </w:rPr>
        <w:t xml:space="preserve">　</w:t>
      </w:r>
    </w:p>
    <w:p w:rsidR="004E0DE3" w:rsidRPr="004C39A2" w:rsidRDefault="004E0DE3" w:rsidP="00387A01">
      <w:pPr>
        <w:ind w:leftChars="67" w:left="141" w:firstLineChars="1235" w:firstLine="2717"/>
        <w:rPr>
          <w:sz w:val="22"/>
          <w:u w:val="dotted"/>
        </w:rPr>
      </w:pPr>
    </w:p>
    <w:p w:rsidR="00455FD9" w:rsidRDefault="00A1565E" w:rsidP="003C4E91">
      <w:pPr>
        <w:spacing w:line="300" w:lineRule="exact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特定教育・保育施設</w:t>
      </w:r>
      <w:r w:rsidR="008C122B">
        <w:rPr>
          <w:rFonts w:hint="eastAsia"/>
          <w:sz w:val="22"/>
        </w:rPr>
        <w:t>の利用者負担額</w:t>
      </w:r>
      <w:r w:rsidR="00771243">
        <w:rPr>
          <w:rFonts w:hint="eastAsia"/>
          <w:sz w:val="22"/>
        </w:rPr>
        <w:t>（保育料）</w:t>
      </w:r>
      <w:r w:rsidR="00397846">
        <w:rPr>
          <w:rFonts w:hint="eastAsia"/>
          <w:sz w:val="22"/>
        </w:rPr>
        <w:t>について</w:t>
      </w:r>
      <w:r w:rsidR="00521455">
        <w:rPr>
          <w:rFonts w:hint="eastAsia"/>
          <w:sz w:val="22"/>
        </w:rPr>
        <w:t>、多子軽減適用</w:t>
      </w:r>
      <w:r w:rsidR="008D3878">
        <w:rPr>
          <w:rFonts w:hint="eastAsia"/>
          <w:sz w:val="22"/>
        </w:rPr>
        <w:t>判定</w:t>
      </w:r>
      <w:r w:rsidR="00521455">
        <w:rPr>
          <w:rFonts w:hint="eastAsia"/>
          <w:sz w:val="22"/>
        </w:rPr>
        <w:t>のため</w:t>
      </w:r>
      <w:r w:rsidR="00DA5F55">
        <w:rPr>
          <w:rFonts w:hint="eastAsia"/>
          <w:sz w:val="22"/>
        </w:rPr>
        <w:t>監護し</w:t>
      </w:r>
      <w:r w:rsidR="00397846">
        <w:rPr>
          <w:rFonts w:hint="eastAsia"/>
          <w:sz w:val="22"/>
        </w:rPr>
        <w:t>生計同一である</w:t>
      </w:r>
      <w:r w:rsidR="00D11446">
        <w:rPr>
          <w:rFonts w:hint="eastAsia"/>
          <w:sz w:val="22"/>
        </w:rPr>
        <w:t>子ども</w:t>
      </w:r>
      <w:r w:rsidR="003C4E91">
        <w:rPr>
          <w:rFonts w:hint="eastAsia"/>
          <w:sz w:val="22"/>
        </w:rPr>
        <w:t>について</w:t>
      </w:r>
      <w:r w:rsidR="009155E1">
        <w:rPr>
          <w:rFonts w:hint="eastAsia"/>
          <w:sz w:val="22"/>
        </w:rPr>
        <w:t>下記の</w:t>
      </w:r>
      <w:r>
        <w:rPr>
          <w:rFonts w:hint="eastAsia"/>
          <w:sz w:val="22"/>
        </w:rPr>
        <w:t>とおり</w:t>
      </w:r>
      <w:r w:rsidR="009155E1">
        <w:rPr>
          <w:rFonts w:hint="eastAsia"/>
          <w:sz w:val="22"/>
        </w:rPr>
        <w:t>届け出ます。</w:t>
      </w:r>
      <w:r w:rsidR="008D3878">
        <w:rPr>
          <w:rFonts w:hint="eastAsia"/>
          <w:sz w:val="22"/>
        </w:rPr>
        <w:t>なお、</w:t>
      </w:r>
      <w:r w:rsidR="005D40CB">
        <w:rPr>
          <w:rFonts w:hint="eastAsia"/>
          <w:sz w:val="22"/>
        </w:rPr>
        <w:t>判定</w:t>
      </w:r>
      <w:r w:rsidR="008D3878">
        <w:rPr>
          <w:rFonts w:hint="eastAsia"/>
          <w:sz w:val="22"/>
        </w:rPr>
        <w:t>等</w:t>
      </w:r>
      <w:r w:rsidR="005D40CB">
        <w:rPr>
          <w:rFonts w:hint="eastAsia"/>
          <w:sz w:val="22"/>
        </w:rPr>
        <w:t>に必要となる課税</w:t>
      </w:r>
      <w:r w:rsidR="006F6B99">
        <w:rPr>
          <w:rFonts w:hint="eastAsia"/>
          <w:sz w:val="22"/>
        </w:rPr>
        <w:t>資料</w:t>
      </w:r>
      <w:r w:rsidR="005D40CB">
        <w:rPr>
          <w:rFonts w:hint="eastAsia"/>
          <w:sz w:val="22"/>
        </w:rPr>
        <w:t>および</w:t>
      </w:r>
      <w:r w:rsidR="00942E51">
        <w:rPr>
          <w:rFonts w:hint="eastAsia"/>
          <w:sz w:val="22"/>
        </w:rPr>
        <w:t>本届出</w:t>
      </w:r>
      <w:r w:rsidR="00942E51" w:rsidRPr="00942E51">
        <w:rPr>
          <w:rFonts w:hint="eastAsia"/>
          <w:sz w:val="22"/>
        </w:rPr>
        <w:t>書の記載内容について、</w:t>
      </w:r>
      <w:r w:rsidR="006F6B99">
        <w:rPr>
          <w:rFonts w:hint="eastAsia"/>
          <w:sz w:val="22"/>
        </w:rPr>
        <w:t>関係機関に照会することを</w:t>
      </w:r>
      <w:r w:rsidR="00942E51" w:rsidRPr="00942E51">
        <w:rPr>
          <w:rFonts w:hint="eastAsia"/>
          <w:sz w:val="22"/>
        </w:rPr>
        <w:t>、あらかじめ</w:t>
      </w:r>
      <w:r w:rsidR="00942E51">
        <w:rPr>
          <w:rFonts w:hint="eastAsia"/>
          <w:sz w:val="22"/>
        </w:rPr>
        <w:t>同意いたします。</w:t>
      </w:r>
    </w:p>
    <w:p w:rsidR="00942E51" w:rsidRPr="008D3878" w:rsidRDefault="00942E51" w:rsidP="00942E51">
      <w:pPr>
        <w:spacing w:line="300" w:lineRule="exact"/>
        <w:ind w:leftChars="315" w:left="661"/>
        <w:rPr>
          <w:sz w:val="22"/>
        </w:rPr>
      </w:pPr>
    </w:p>
    <w:p w:rsidR="008D3878" w:rsidRPr="00A1565E" w:rsidRDefault="008D3878" w:rsidP="008D3878">
      <w:pPr>
        <w:spacing w:line="300" w:lineRule="exact"/>
        <w:ind w:firstLineChars="100" w:firstLine="220"/>
        <w:rPr>
          <w:sz w:val="22"/>
        </w:rPr>
      </w:pPr>
      <w:r w:rsidRPr="008D3878">
        <w:rPr>
          <w:rFonts w:hint="eastAsia"/>
          <w:sz w:val="22"/>
          <w:shd w:val="pct15" w:color="auto" w:fill="FFFFFF"/>
        </w:rPr>
        <w:t>※</w:t>
      </w:r>
      <w:r w:rsidR="00B166B6">
        <w:rPr>
          <w:rFonts w:hint="eastAsia"/>
          <w:b/>
          <w:sz w:val="22"/>
          <w:u w:val="double"/>
          <w:shd w:val="pct15" w:color="auto" w:fill="FFFFFF"/>
        </w:rPr>
        <w:t>令和</w:t>
      </w:r>
      <w:r w:rsidR="0017283D">
        <w:rPr>
          <w:rFonts w:hint="eastAsia"/>
          <w:b/>
          <w:sz w:val="22"/>
          <w:u w:val="double"/>
          <w:shd w:val="pct15" w:color="auto" w:fill="FFFFFF"/>
        </w:rPr>
        <w:t>７</w:t>
      </w:r>
      <w:bookmarkStart w:id="0" w:name="_GoBack"/>
      <w:bookmarkEnd w:id="0"/>
      <w:r w:rsidRPr="00D20D54">
        <w:rPr>
          <w:rFonts w:hint="eastAsia"/>
          <w:b/>
          <w:sz w:val="22"/>
          <w:u w:val="double"/>
          <w:shd w:val="pct15" w:color="auto" w:fill="FFFFFF"/>
        </w:rPr>
        <w:t>年４月１日</w:t>
      </w:r>
      <w:r>
        <w:rPr>
          <w:rFonts w:hint="eastAsia"/>
          <w:sz w:val="22"/>
          <w:u w:val="double"/>
          <w:shd w:val="pct15" w:color="auto" w:fill="FFFFFF"/>
        </w:rPr>
        <w:t>時点</w:t>
      </w:r>
      <w:r w:rsidRPr="008D3878">
        <w:rPr>
          <w:rFonts w:hint="eastAsia"/>
          <w:sz w:val="22"/>
          <w:shd w:val="pct15" w:color="auto" w:fill="FFFFFF"/>
        </w:rPr>
        <w:t>の状況を</w:t>
      </w:r>
      <w:r>
        <w:rPr>
          <w:rFonts w:hint="eastAsia"/>
          <w:sz w:val="22"/>
          <w:shd w:val="pct15" w:color="auto" w:fill="FFFFFF"/>
        </w:rPr>
        <w:t>記入・</w:t>
      </w:r>
      <w:r w:rsidRPr="008D3878">
        <w:rPr>
          <w:rFonts w:hint="eastAsia"/>
          <w:sz w:val="22"/>
          <w:shd w:val="pct15" w:color="auto" w:fill="FFFFFF"/>
        </w:rPr>
        <w:t>☑してください。</w:t>
      </w:r>
    </w:p>
    <w:tbl>
      <w:tblPr>
        <w:tblStyle w:val="ad"/>
        <w:tblpPr w:leftFromText="142" w:rightFromText="142" w:vertAnchor="text" w:horzAnchor="margin" w:tblpX="483" w:tblpY="137"/>
        <w:tblW w:w="98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651"/>
        <w:gridCol w:w="2043"/>
        <w:gridCol w:w="3402"/>
        <w:gridCol w:w="708"/>
        <w:gridCol w:w="709"/>
      </w:tblGrid>
      <w:tr w:rsidR="00942E51" w:rsidTr="008A72DE">
        <w:trPr>
          <w:trHeight w:val="416"/>
        </w:trPr>
        <w:tc>
          <w:tcPr>
            <w:tcW w:w="2976" w:type="dxa"/>
            <w:gridSpan w:val="2"/>
            <w:vAlign w:val="center"/>
          </w:tcPr>
          <w:p w:rsidR="00942E51" w:rsidRPr="00D95950" w:rsidRDefault="00942E51" w:rsidP="00942E51">
            <w:pPr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氏名・居住状況</w:t>
            </w:r>
          </w:p>
        </w:tc>
        <w:tc>
          <w:tcPr>
            <w:tcW w:w="2043" w:type="dxa"/>
            <w:vAlign w:val="center"/>
          </w:tcPr>
          <w:p w:rsidR="00942E51" w:rsidRPr="009506C5" w:rsidRDefault="00942E51" w:rsidP="00D95950">
            <w:pPr>
              <w:spacing w:line="260" w:lineRule="exact"/>
              <w:jc w:val="center"/>
              <w:rPr>
                <w:sz w:val="22"/>
              </w:rPr>
            </w:pPr>
            <w:r w:rsidRPr="00E44321">
              <w:rPr>
                <w:rFonts w:hint="eastAsia"/>
                <w:spacing w:val="36"/>
                <w:kern w:val="0"/>
                <w:sz w:val="22"/>
                <w:fitText w:val="1100" w:id="1093859073"/>
              </w:rPr>
              <w:t>生年月</w:t>
            </w:r>
            <w:r w:rsidRPr="00E44321">
              <w:rPr>
                <w:rFonts w:hint="eastAsia"/>
                <w:spacing w:val="2"/>
                <w:kern w:val="0"/>
                <w:sz w:val="22"/>
                <w:fitText w:val="1100" w:id="1093859073"/>
              </w:rPr>
              <w:t>日</w:t>
            </w:r>
          </w:p>
        </w:tc>
        <w:tc>
          <w:tcPr>
            <w:tcW w:w="4110" w:type="dxa"/>
            <w:gridSpan w:val="2"/>
            <w:vAlign w:val="center"/>
          </w:tcPr>
          <w:p w:rsidR="00942E51" w:rsidRPr="009506C5" w:rsidRDefault="00942E51" w:rsidP="00D95950">
            <w:pPr>
              <w:spacing w:line="260" w:lineRule="exact"/>
              <w:jc w:val="center"/>
              <w:rPr>
                <w:sz w:val="22"/>
              </w:rPr>
            </w:pPr>
            <w:r w:rsidRPr="00E44321">
              <w:rPr>
                <w:rFonts w:hint="eastAsia"/>
                <w:spacing w:val="36"/>
                <w:kern w:val="0"/>
                <w:sz w:val="22"/>
                <w:fitText w:val="1100" w:id="1093859074"/>
              </w:rPr>
              <w:t>利用施</w:t>
            </w:r>
            <w:r w:rsidRPr="00E44321">
              <w:rPr>
                <w:rFonts w:hint="eastAsia"/>
                <w:spacing w:val="2"/>
                <w:kern w:val="0"/>
                <w:sz w:val="22"/>
                <w:fitText w:val="1100" w:id="1093859074"/>
              </w:rPr>
              <w:t>設</w:t>
            </w:r>
          </w:p>
        </w:tc>
        <w:tc>
          <w:tcPr>
            <w:tcW w:w="709" w:type="dxa"/>
            <w:vAlign w:val="center"/>
          </w:tcPr>
          <w:p w:rsidR="00942E51" w:rsidRPr="009506C5" w:rsidRDefault="00942E51" w:rsidP="00D9595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F6B99" w:rsidTr="008D3878">
        <w:trPr>
          <w:trHeight w:val="236"/>
        </w:trPr>
        <w:tc>
          <w:tcPr>
            <w:tcW w:w="232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8D3878" w:rsidRPr="009506C5" w:rsidRDefault="008D3878" w:rsidP="008D3878">
            <w:pPr>
              <w:spacing w:line="260" w:lineRule="exact"/>
              <w:rPr>
                <w:sz w:val="22"/>
              </w:rPr>
            </w:pPr>
            <w:r w:rsidRPr="008D3878">
              <w:rPr>
                <w:rFonts w:hint="eastAsia"/>
                <w:sz w:val="12"/>
              </w:rPr>
              <w:t>ﾌﾘｶﾞﾅ</w:t>
            </w:r>
          </w:p>
        </w:tc>
        <w:tc>
          <w:tcPr>
            <w:tcW w:w="651" w:type="dxa"/>
            <w:vMerge w:val="restart"/>
            <w:tcBorders>
              <w:left w:val="double" w:sz="4" w:space="0" w:color="auto"/>
            </w:tcBorders>
            <w:vAlign w:val="center"/>
          </w:tcPr>
          <w:p w:rsidR="006F6B99" w:rsidRDefault="006F6B99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</w:t>
            </w:r>
          </w:p>
          <w:p w:rsidR="006F6B99" w:rsidRDefault="006F6B99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6F6B99" w:rsidRDefault="006F6B99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2043" w:type="dxa"/>
            <w:vMerge w:val="restart"/>
            <w:vAlign w:val="center"/>
          </w:tcPr>
          <w:p w:rsidR="006F6B99" w:rsidRDefault="006F6B99" w:rsidP="00D9595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166B6">
              <w:rPr>
                <w:rFonts w:hint="eastAsia"/>
                <w:sz w:val="20"/>
                <w:szCs w:val="20"/>
              </w:rPr>
              <w:t>・令和</w:t>
            </w:r>
          </w:p>
          <w:p w:rsidR="006F6B99" w:rsidRPr="00CF71AC" w:rsidRDefault="006F6B99" w:rsidP="00CF71A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6F6B99" w:rsidRPr="00990453" w:rsidRDefault="00771243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□なし　　　□小学校以上</w:t>
            </w:r>
          </w:p>
        </w:tc>
        <w:tc>
          <w:tcPr>
            <w:tcW w:w="709" w:type="dxa"/>
            <w:vMerge w:val="restart"/>
            <w:vAlign w:val="center"/>
          </w:tcPr>
          <w:p w:rsidR="006F6B99" w:rsidRPr="009506C5" w:rsidRDefault="006F6B99" w:rsidP="00D95950">
            <w:pPr>
              <w:spacing w:line="260" w:lineRule="exact"/>
              <w:rPr>
                <w:sz w:val="22"/>
              </w:rPr>
            </w:pPr>
          </w:p>
        </w:tc>
      </w:tr>
      <w:tr w:rsidR="006F6B99" w:rsidTr="008D3878">
        <w:trPr>
          <w:trHeight w:val="547"/>
        </w:trPr>
        <w:tc>
          <w:tcPr>
            <w:tcW w:w="232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6F6B99" w:rsidRPr="009506C5" w:rsidRDefault="006F6B99" w:rsidP="00D95950">
            <w:pPr>
              <w:spacing w:line="260" w:lineRule="exact"/>
              <w:rPr>
                <w:sz w:val="22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</w:tcBorders>
            <w:vAlign w:val="center"/>
          </w:tcPr>
          <w:p w:rsidR="006F6B99" w:rsidRDefault="006F6B99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6F6B99" w:rsidRDefault="006F6B99" w:rsidP="00D9595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6F6B99" w:rsidRDefault="006F6B99" w:rsidP="008D3878">
            <w:pPr>
              <w:spacing w:line="200" w:lineRule="exact"/>
              <w:rPr>
                <w:sz w:val="18"/>
                <w:szCs w:val="18"/>
              </w:rPr>
            </w:pPr>
            <w:r w:rsidRPr="00990453">
              <w:rPr>
                <w:rFonts w:hint="eastAsia"/>
                <w:sz w:val="18"/>
                <w:szCs w:val="18"/>
              </w:rPr>
              <w:t>□保育所</w:t>
            </w:r>
            <w:r w:rsidRPr="00990453">
              <w:rPr>
                <w:rFonts w:hint="eastAsia"/>
                <w:sz w:val="18"/>
                <w:szCs w:val="18"/>
              </w:rPr>
              <w:t>(</w:t>
            </w:r>
            <w:r w:rsidRPr="00990453">
              <w:rPr>
                <w:rFonts w:hint="eastAsia"/>
                <w:sz w:val="18"/>
                <w:szCs w:val="18"/>
              </w:rPr>
              <w:t>園</w:t>
            </w:r>
            <w:r w:rsidRPr="0099045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□幼稚園</w:t>
            </w:r>
          </w:p>
          <w:p w:rsidR="006F6B99" w:rsidRDefault="003E511C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□認定こ</w:t>
            </w:r>
            <w:r w:rsidR="006F6B99">
              <w:rPr>
                <w:rFonts w:hint="eastAsia"/>
                <w:sz w:val="18"/>
                <w:szCs w:val="18"/>
              </w:rPr>
              <w:t>ども園　□</w:t>
            </w:r>
            <w:r w:rsidR="006F6B99" w:rsidRPr="00990453">
              <w:rPr>
                <w:rFonts w:hint="eastAsia"/>
                <w:sz w:val="18"/>
                <w:szCs w:val="18"/>
              </w:rPr>
              <w:t>特別支援学校幼稚部</w:t>
            </w:r>
          </w:p>
          <w:p w:rsidR="006F6B99" w:rsidRDefault="006F6B99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A4963">
              <w:rPr>
                <w:rFonts w:hint="eastAsia"/>
                <w:sz w:val="18"/>
                <w:szCs w:val="18"/>
              </w:rPr>
              <w:t>児童心理治療施設</w:t>
            </w:r>
            <w:r w:rsidR="00E17EA8">
              <w:rPr>
                <w:rFonts w:hint="eastAsia"/>
                <w:sz w:val="18"/>
                <w:szCs w:val="18"/>
              </w:rPr>
              <w:t>通所部</w:t>
            </w:r>
          </w:p>
          <w:p w:rsidR="006F6B99" w:rsidRDefault="006F6B99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990453">
              <w:rPr>
                <w:rFonts w:hint="eastAsia"/>
                <w:sz w:val="18"/>
                <w:szCs w:val="18"/>
              </w:rPr>
              <w:t>児童発達支援及び医療型児童発達支援</w:t>
            </w: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6F6B99" w:rsidRDefault="006F6B99" w:rsidP="006F6B9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利用中</w:t>
            </w:r>
          </w:p>
          <w:p w:rsidR="006F6B99" w:rsidRDefault="006F6B99" w:rsidP="006F6B9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6F6B99" w:rsidRDefault="006F6B99" w:rsidP="006F6B9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申込中</w:t>
            </w:r>
          </w:p>
        </w:tc>
        <w:tc>
          <w:tcPr>
            <w:tcW w:w="709" w:type="dxa"/>
            <w:vMerge/>
            <w:vAlign w:val="center"/>
          </w:tcPr>
          <w:p w:rsidR="006F6B99" w:rsidRPr="009506C5" w:rsidRDefault="006F6B99" w:rsidP="00D95950">
            <w:pPr>
              <w:spacing w:line="260" w:lineRule="exact"/>
              <w:rPr>
                <w:sz w:val="22"/>
              </w:rPr>
            </w:pPr>
          </w:p>
        </w:tc>
      </w:tr>
      <w:tr w:rsidR="00CF71AC" w:rsidTr="008D3878">
        <w:trPr>
          <w:trHeight w:val="224"/>
        </w:trPr>
        <w:tc>
          <w:tcPr>
            <w:tcW w:w="232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CF71AC" w:rsidRPr="009506C5" w:rsidRDefault="008D3878" w:rsidP="00D95950">
            <w:pPr>
              <w:spacing w:line="260" w:lineRule="exact"/>
              <w:rPr>
                <w:sz w:val="22"/>
              </w:rPr>
            </w:pPr>
            <w:r w:rsidRPr="008D3878">
              <w:rPr>
                <w:rFonts w:hint="eastAsia"/>
                <w:sz w:val="12"/>
              </w:rPr>
              <w:t>ﾌﾘｶﾞﾅ</w:t>
            </w:r>
          </w:p>
        </w:tc>
        <w:tc>
          <w:tcPr>
            <w:tcW w:w="651" w:type="dxa"/>
            <w:vMerge w:val="restart"/>
            <w:tcBorders>
              <w:left w:val="double" w:sz="4" w:space="0" w:color="auto"/>
            </w:tcBorders>
            <w:vAlign w:val="center"/>
          </w:tcPr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</w:t>
            </w:r>
          </w:p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CF71AC" w:rsidRDefault="00CF71AC" w:rsidP="00942E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2043" w:type="dxa"/>
            <w:vMerge w:val="restart"/>
            <w:vAlign w:val="center"/>
          </w:tcPr>
          <w:p w:rsidR="00CF71AC" w:rsidRDefault="00CF71AC" w:rsidP="00D9595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166B6">
              <w:rPr>
                <w:rFonts w:hint="eastAsia"/>
                <w:sz w:val="20"/>
                <w:szCs w:val="20"/>
              </w:rPr>
              <w:t>・令和</w:t>
            </w:r>
          </w:p>
          <w:p w:rsidR="00CF71AC" w:rsidRPr="009506C5" w:rsidRDefault="00CF71AC" w:rsidP="006F6B99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CF71AC" w:rsidRPr="00990453" w:rsidRDefault="00771243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□なし　　　□小学校以上</w:t>
            </w:r>
          </w:p>
        </w:tc>
        <w:tc>
          <w:tcPr>
            <w:tcW w:w="709" w:type="dxa"/>
            <w:vMerge w:val="restart"/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</w:tr>
      <w:tr w:rsidR="00CF71AC" w:rsidTr="008D3878">
        <w:trPr>
          <w:trHeight w:val="547"/>
        </w:trPr>
        <w:tc>
          <w:tcPr>
            <w:tcW w:w="232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</w:tcBorders>
            <w:vAlign w:val="center"/>
          </w:tcPr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CF71AC" w:rsidRDefault="00CF71AC" w:rsidP="00D9595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F71AC" w:rsidRDefault="00CF71AC" w:rsidP="008D3878">
            <w:pPr>
              <w:spacing w:line="200" w:lineRule="exact"/>
              <w:rPr>
                <w:sz w:val="18"/>
                <w:szCs w:val="18"/>
              </w:rPr>
            </w:pPr>
            <w:r w:rsidRPr="00990453">
              <w:rPr>
                <w:rFonts w:hint="eastAsia"/>
                <w:sz w:val="18"/>
                <w:szCs w:val="18"/>
              </w:rPr>
              <w:t>□保育所</w:t>
            </w:r>
            <w:r w:rsidRPr="00990453">
              <w:rPr>
                <w:rFonts w:hint="eastAsia"/>
                <w:sz w:val="18"/>
                <w:szCs w:val="18"/>
              </w:rPr>
              <w:t>(</w:t>
            </w:r>
            <w:r w:rsidRPr="00990453">
              <w:rPr>
                <w:rFonts w:hint="eastAsia"/>
                <w:sz w:val="18"/>
                <w:szCs w:val="18"/>
              </w:rPr>
              <w:t>園</w:t>
            </w:r>
            <w:r w:rsidRPr="0099045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□幼稚園</w:t>
            </w:r>
          </w:p>
          <w:p w:rsidR="00CF71AC" w:rsidRDefault="003E511C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□認定こ</w:t>
            </w:r>
            <w:r w:rsidR="00CF71AC">
              <w:rPr>
                <w:rFonts w:hint="eastAsia"/>
                <w:sz w:val="18"/>
                <w:szCs w:val="18"/>
              </w:rPr>
              <w:t>ども園　□</w:t>
            </w:r>
            <w:r w:rsidR="00CF71AC" w:rsidRPr="00990453">
              <w:rPr>
                <w:rFonts w:hint="eastAsia"/>
                <w:sz w:val="18"/>
                <w:szCs w:val="18"/>
              </w:rPr>
              <w:t>特別支援学校幼稚部</w:t>
            </w:r>
            <w:r w:rsidR="00CF71AC">
              <w:rPr>
                <w:rFonts w:hint="eastAsia"/>
                <w:sz w:val="18"/>
                <w:szCs w:val="18"/>
              </w:rPr>
              <w:t>□</w:t>
            </w:r>
            <w:r w:rsidR="003A4963">
              <w:rPr>
                <w:rFonts w:hint="eastAsia"/>
                <w:sz w:val="18"/>
                <w:szCs w:val="18"/>
              </w:rPr>
              <w:t>児童心理治療施設</w:t>
            </w:r>
            <w:r w:rsidR="00E17EA8">
              <w:rPr>
                <w:rFonts w:hint="eastAsia"/>
                <w:sz w:val="18"/>
                <w:szCs w:val="18"/>
              </w:rPr>
              <w:t>通所部</w:t>
            </w:r>
          </w:p>
          <w:p w:rsidR="00CF71AC" w:rsidRDefault="00CF71AC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990453">
              <w:rPr>
                <w:rFonts w:hint="eastAsia"/>
                <w:sz w:val="18"/>
                <w:szCs w:val="18"/>
              </w:rPr>
              <w:t>児童発達支援及び医療型児童発達支援</w:t>
            </w: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利用中</w:t>
            </w:r>
          </w:p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申込中</w:t>
            </w:r>
          </w:p>
        </w:tc>
        <w:tc>
          <w:tcPr>
            <w:tcW w:w="709" w:type="dxa"/>
            <w:vMerge/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</w:tr>
      <w:tr w:rsidR="00CF71AC" w:rsidTr="008D3878">
        <w:trPr>
          <w:trHeight w:val="240"/>
        </w:trPr>
        <w:tc>
          <w:tcPr>
            <w:tcW w:w="232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CF71AC" w:rsidRPr="009506C5" w:rsidRDefault="008D3878" w:rsidP="00D95950">
            <w:pPr>
              <w:spacing w:line="260" w:lineRule="exact"/>
              <w:rPr>
                <w:sz w:val="22"/>
              </w:rPr>
            </w:pPr>
            <w:r w:rsidRPr="008D3878">
              <w:rPr>
                <w:rFonts w:hint="eastAsia"/>
                <w:sz w:val="12"/>
              </w:rPr>
              <w:t>ﾌﾘｶﾞﾅ</w:t>
            </w:r>
          </w:p>
        </w:tc>
        <w:tc>
          <w:tcPr>
            <w:tcW w:w="651" w:type="dxa"/>
            <w:vMerge w:val="restart"/>
            <w:tcBorders>
              <w:left w:val="double" w:sz="4" w:space="0" w:color="auto"/>
            </w:tcBorders>
            <w:vAlign w:val="center"/>
          </w:tcPr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</w:t>
            </w:r>
          </w:p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CF71AC" w:rsidRDefault="00CF71AC" w:rsidP="00942E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2043" w:type="dxa"/>
            <w:vMerge w:val="restart"/>
            <w:vAlign w:val="center"/>
          </w:tcPr>
          <w:p w:rsidR="00CF71AC" w:rsidRDefault="00CF71AC" w:rsidP="00D9595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166B6">
              <w:rPr>
                <w:rFonts w:hint="eastAsia"/>
                <w:sz w:val="20"/>
                <w:szCs w:val="20"/>
              </w:rPr>
              <w:t>・令和</w:t>
            </w:r>
          </w:p>
          <w:p w:rsidR="00CF71AC" w:rsidRPr="009506C5" w:rsidRDefault="00CF71AC" w:rsidP="006F6B99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CF71AC" w:rsidRPr="00990453" w:rsidRDefault="00771243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□なし　　　□小学校以上</w:t>
            </w:r>
          </w:p>
        </w:tc>
        <w:tc>
          <w:tcPr>
            <w:tcW w:w="709" w:type="dxa"/>
            <w:vMerge w:val="restart"/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</w:tr>
      <w:tr w:rsidR="00CF71AC" w:rsidTr="008D3878">
        <w:trPr>
          <w:trHeight w:val="547"/>
        </w:trPr>
        <w:tc>
          <w:tcPr>
            <w:tcW w:w="232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</w:tcBorders>
            <w:vAlign w:val="center"/>
          </w:tcPr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CF71AC" w:rsidRDefault="00CF71AC" w:rsidP="00D9595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F71AC" w:rsidRDefault="00CF71AC" w:rsidP="008D3878">
            <w:pPr>
              <w:spacing w:line="200" w:lineRule="exact"/>
              <w:rPr>
                <w:sz w:val="18"/>
                <w:szCs w:val="18"/>
              </w:rPr>
            </w:pPr>
            <w:r w:rsidRPr="00990453">
              <w:rPr>
                <w:rFonts w:hint="eastAsia"/>
                <w:sz w:val="18"/>
                <w:szCs w:val="18"/>
              </w:rPr>
              <w:t>□保育所</w:t>
            </w:r>
            <w:r w:rsidRPr="00990453">
              <w:rPr>
                <w:rFonts w:hint="eastAsia"/>
                <w:sz w:val="18"/>
                <w:szCs w:val="18"/>
              </w:rPr>
              <w:t>(</w:t>
            </w:r>
            <w:r w:rsidRPr="00990453">
              <w:rPr>
                <w:rFonts w:hint="eastAsia"/>
                <w:sz w:val="18"/>
                <w:szCs w:val="18"/>
              </w:rPr>
              <w:t>園</w:t>
            </w:r>
            <w:r w:rsidRPr="0099045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□幼稚園</w:t>
            </w:r>
          </w:p>
          <w:p w:rsidR="00CF71AC" w:rsidRPr="00CF71AC" w:rsidRDefault="003E511C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□認定こ</w:t>
            </w:r>
            <w:r w:rsidR="00CF71AC">
              <w:rPr>
                <w:rFonts w:hint="eastAsia"/>
                <w:sz w:val="18"/>
                <w:szCs w:val="18"/>
              </w:rPr>
              <w:t>ども園　□</w:t>
            </w:r>
            <w:r w:rsidR="00CF71AC" w:rsidRPr="00990453">
              <w:rPr>
                <w:rFonts w:hint="eastAsia"/>
                <w:sz w:val="18"/>
                <w:szCs w:val="18"/>
              </w:rPr>
              <w:t>特別支援学校幼稚部</w:t>
            </w:r>
            <w:r w:rsidR="003A4963">
              <w:rPr>
                <w:rFonts w:hint="eastAsia"/>
                <w:sz w:val="18"/>
                <w:szCs w:val="18"/>
              </w:rPr>
              <w:t>□児童心理治療施設</w:t>
            </w:r>
            <w:r w:rsidR="00E17EA8">
              <w:rPr>
                <w:rFonts w:hint="eastAsia"/>
                <w:sz w:val="18"/>
                <w:szCs w:val="18"/>
              </w:rPr>
              <w:t>通所部</w:t>
            </w:r>
          </w:p>
          <w:p w:rsidR="00CF71AC" w:rsidRPr="00CF71AC" w:rsidRDefault="00CF71AC" w:rsidP="008D3878">
            <w:pPr>
              <w:spacing w:line="200" w:lineRule="exact"/>
              <w:rPr>
                <w:sz w:val="18"/>
                <w:szCs w:val="18"/>
              </w:rPr>
            </w:pPr>
            <w:r w:rsidRPr="00CF71AC">
              <w:rPr>
                <w:rFonts w:hint="eastAsia"/>
                <w:sz w:val="18"/>
                <w:szCs w:val="18"/>
              </w:rPr>
              <w:t>□児童発達支援及び医療型児童発達支援</w:t>
            </w: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利用中</w:t>
            </w:r>
          </w:p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申込中</w:t>
            </w:r>
          </w:p>
        </w:tc>
        <w:tc>
          <w:tcPr>
            <w:tcW w:w="709" w:type="dxa"/>
            <w:vMerge/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</w:tr>
      <w:tr w:rsidR="00521455" w:rsidTr="008D3878">
        <w:trPr>
          <w:trHeight w:val="228"/>
        </w:trPr>
        <w:tc>
          <w:tcPr>
            <w:tcW w:w="232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521455" w:rsidRPr="009506C5" w:rsidRDefault="008D3878" w:rsidP="00D95950">
            <w:pPr>
              <w:spacing w:line="260" w:lineRule="exact"/>
              <w:rPr>
                <w:sz w:val="22"/>
              </w:rPr>
            </w:pPr>
            <w:r w:rsidRPr="008D3878">
              <w:rPr>
                <w:rFonts w:hint="eastAsia"/>
                <w:sz w:val="12"/>
              </w:rPr>
              <w:t>ﾌﾘｶﾞﾅ</w:t>
            </w:r>
          </w:p>
        </w:tc>
        <w:tc>
          <w:tcPr>
            <w:tcW w:w="651" w:type="dxa"/>
            <w:vMerge w:val="restart"/>
            <w:tcBorders>
              <w:left w:val="double" w:sz="4" w:space="0" w:color="auto"/>
            </w:tcBorders>
            <w:vAlign w:val="center"/>
          </w:tcPr>
          <w:p w:rsidR="00521455" w:rsidRDefault="00521455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</w:t>
            </w:r>
          </w:p>
          <w:p w:rsidR="00521455" w:rsidRDefault="00521455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521455" w:rsidRDefault="00521455" w:rsidP="00942E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2043" w:type="dxa"/>
            <w:vMerge w:val="restart"/>
            <w:vAlign w:val="center"/>
          </w:tcPr>
          <w:p w:rsidR="00521455" w:rsidRDefault="00521455" w:rsidP="00D9595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166B6">
              <w:rPr>
                <w:rFonts w:hint="eastAsia"/>
                <w:sz w:val="20"/>
                <w:szCs w:val="20"/>
              </w:rPr>
              <w:t>・令和</w:t>
            </w:r>
          </w:p>
          <w:p w:rsidR="00521455" w:rsidRPr="009506C5" w:rsidRDefault="00521455" w:rsidP="006F6B99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521455" w:rsidRPr="00990453" w:rsidRDefault="00771243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□なし　　　□小学校以上</w:t>
            </w:r>
          </w:p>
        </w:tc>
        <w:tc>
          <w:tcPr>
            <w:tcW w:w="709" w:type="dxa"/>
            <w:vMerge w:val="restart"/>
            <w:vAlign w:val="center"/>
          </w:tcPr>
          <w:p w:rsidR="00521455" w:rsidRPr="009506C5" w:rsidRDefault="00521455" w:rsidP="00D95950">
            <w:pPr>
              <w:spacing w:line="260" w:lineRule="exact"/>
              <w:rPr>
                <w:sz w:val="22"/>
              </w:rPr>
            </w:pPr>
          </w:p>
        </w:tc>
      </w:tr>
      <w:tr w:rsidR="00CF71AC" w:rsidTr="008D3878">
        <w:trPr>
          <w:trHeight w:val="547"/>
        </w:trPr>
        <w:tc>
          <w:tcPr>
            <w:tcW w:w="232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</w:tcBorders>
            <w:vAlign w:val="center"/>
          </w:tcPr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CF71AC" w:rsidRDefault="00CF71AC" w:rsidP="00D9595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F71AC" w:rsidRDefault="00CF71AC" w:rsidP="008D3878">
            <w:pPr>
              <w:spacing w:line="200" w:lineRule="exact"/>
              <w:rPr>
                <w:sz w:val="18"/>
                <w:szCs w:val="18"/>
              </w:rPr>
            </w:pPr>
            <w:r w:rsidRPr="00990453">
              <w:rPr>
                <w:rFonts w:hint="eastAsia"/>
                <w:sz w:val="18"/>
                <w:szCs w:val="18"/>
              </w:rPr>
              <w:t>□保育所</w:t>
            </w:r>
            <w:r w:rsidRPr="00990453">
              <w:rPr>
                <w:rFonts w:hint="eastAsia"/>
                <w:sz w:val="18"/>
                <w:szCs w:val="18"/>
              </w:rPr>
              <w:t>(</w:t>
            </w:r>
            <w:r w:rsidRPr="00990453">
              <w:rPr>
                <w:rFonts w:hint="eastAsia"/>
                <w:sz w:val="18"/>
                <w:szCs w:val="18"/>
              </w:rPr>
              <w:t>園</w:t>
            </w:r>
            <w:r w:rsidRPr="0099045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□幼稚園</w:t>
            </w:r>
          </w:p>
          <w:p w:rsidR="00CF71AC" w:rsidRPr="00CF71AC" w:rsidRDefault="003E511C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□認定こ</w:t>
            </w:r>
            <w:r w:rsidR="00CF71AC">
              <w:rPr>
                <w:rFonts w:hint="eastAsia"/>
                <w:sz w:val="18"/>
                <w:szCs w:val="18"/>
              </w:rPr>
              <w:t>ども園　□</w:t>
            </w:r>
            <w:r w:rsidR="00CF71AC" w:rsidRPr="00990453">
              <w:rPr>
                <w:rFonts w:hint="eastAsia"/>
                <w:sz w:val="18"/>
                <w:szCs w:val="18"/>
              </w:rPr>
              <w:t>特別支援学校幼稚部</w:t>
            </w:r>
            <w:r w:rsidR="003A4963">
              <w:rPr>
                <w:rFonts w:hint="eastAsia"/>
                <w:sz w:val="18"/>
                <w:szCs w:val="18"/>
              </w:rPr>
              <w:t>□児童心理治療施設</w:t>
            </w:r>
            <w:r w:rsidR="00E17EA8">
              <w:rPr>
                <w:rFonts w:hint="eastAsia"/>
                <w:sz w:val="18"/>
                <w:szCs w:val="18"/>
              </w:rPr>
              <w:t>通所部</w:t>
            </w:r>
          </w:p>
          <w:p w:rsidR="00CF71AC" w:rsidRPr="00CF71AC" w:rsidRDefault="00CF71AC" w:rsidP="008D3878">
            <w:pPr>
              <w:spacing w:line="200" w:lineRule="exact"/>
              <w:rPr>
                <w:sz w:val="18"/>
                <w:szCs w:val="18"/>
              </w:rPr>
            </w:pPr>
            <w:r w:rsidRPr="00CF71AC">
              <w:rPr>
                <w:rFonts w:hint="eastAsia"/>
                <w:sz w:val="18"/>
                <w:szCs w:val="18"/>
              </w:rPr>
              <w:t>□児童発達支援及び医療型児童発達支援</w:t>
            </w: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利用中</w:t>
            </w:r>
          </w:p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CF71AC" w:rsidRDefault="00CF71AC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申込中</w:t>
            </w:r>
          </w:p>
        </w:tc>
        <w:tc>
          <w:tcPr>
            <w:tcW w:w="709" w:type="dxa"/>
            <w:vMerge/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</w:tr>
      <w:tr w:rsidR="00521455" w:rsidTr="008D3878">
        <w:trPr>
          <w:trHeight w:val="244"/>
        </w:trPr>
        <w:tc>
          <w:tcPr>
            <w:tcW w:w="232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521455" w:rsidRPr="009506C5" w:rsidRDefault="008D3878" w:rsidP="00D95950">
            <w:pPr>
              <w:spacing w:line="260" w:lineRule="exact"/>
              <w:rPr>
                <w:sz w:val="22"/>
              </w:rPr>
            </w:pPr>
            <w:r w:rsidRPr="008D3878">
              <w:rPr>
                <w:rFonts w:hint="eastAsia"/>
                <w:sz w:val="12"/>
              </w:rPr>
              <w:t>ﾌﾘｶﾞﾅ</w:t>
            </w:r>
          </w:p>
        </w:tc>
        <w:tc>
          <w:tcPr>
            <w:tcW w:w="651" w:type="dxa"/>
            <w:vMerge w:val="restart"/>
            <w:tcBorders>
              <w:left w:val="double" w:sz="4" w:space="0" w:color="auto"/>
            </w:tcBorders>
            <w:vAlign w:val="center"/>
          </w:tcPr>
          <w:p w:rsidR="00521455" w:rsidRDefault="00521455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</w:t>
            </w:r>
          </w:p>
          <w:p w:rsidR="00521455" w:rsidRDefault="00521455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521455" w:rsidRDefault="00521455" w:rsidP="00942E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別居</w:t>
            </w:r>
          </w:p>
        </w:tc>
        <w:tc>
          <w:tcPr>
            <w:tcW w:w="2043" w:type="dxa"/>
            <w:vMerge w:val="restart"/>
            <w:vAlign w:val="center"/>
          </w:tcPr>
          <w:p w:rsidR="00521455" w:rsidRDefault="00521455" w:rsidP="00D9595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166B6">
              <w:rPr>
                <w:rFonts w:hint="eastAsia"/>
                <w:sz w:val="20"/>
                <w:szCs w:val="20"/>
              </w:rPr>
              <w:t>・令和</w:t>
            </w:r>
          </w:p>
          <w:p w:rsidR="00521455" w:rsidRPr="009506C5" w:rsidRDefault="00521455" w:rsidP="006F6B99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vAlign w:val="center"/>
          </w:tcPr>
          <w:p w:rsidR="00521455" w:rsidRPr="00990453" w:rsidRDefault="00771243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□なし　　　□小学校以上</w:t>
            </w:r>
          </w:p>
        </w:tc>
        <w:tc>
          <w:tcPr>
            <w:tcW w:w="709" w:type="dxa"/>
            <w:vMerge w:val="restart"/>
            <w:vAlign w:val="center"/>
          </w:tcPr>
          <w:p w:rsidR="00521455" w:rsidRPr="009506C5" w:rsidRDefault="00521455" w:rsidP="00D95950">
            <w:pPr>
              <w:spacing w:line="260" w:lineRule="exact"/>
              <w:rPr>
                <w:sz w:val="22"/>
              </w:rPr>
            </w:pPr>
          </w:p>
        </w:tc>
      </w:tr>
      <w:tr w:rsidR="00CF71AC" w:rsidTr="008D3878">
        <w:trPr>
          <w:trHeight w:val="547"/>
        </w:trPr>
        <w:tc>
          <w:tcPr>
            <w:tcW w:w="232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  <w:tc>
          <w:tcPr>
            <w:tcW w:w="651" w:type="dxa"/>
            <w:vMerge/>
            <w:tcBorders>
              <w:left w:val="double" w:sz="4" w:space="0" w:color="auto"/>
            </w:tcBorders>
            <w:vAlign w:val="center"/>
          </w:tcPr>
          <w:p w:rsidR="00CF71AC" w:rsidRDefault="00CF71AC" w:rsidP="00942E51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CF71AC" w:rsidRDefault="00CF71AC" w:rsidP="00D9595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521455" w:rsidRDefault="00521455" w:rsidP="008D3878">
            <w:pPr>
              <w:spacing w:line="200" w:lineRule="exact"/>
              <w:rPr>
                <w:sz w:val="18"/>
                <w:szCs w:val="18"/>
              </w:rPr>
            </w:pPr>
            <w:r w:rsidRPr="00990453">
              <w:rPr>
                <w:rFonts w:hint="eastAsia"/>
                <w:sz w:val="18"/>
                <w:szCs w:val="18"/>
              </w:rPr>
              <w:t>□保育所</w:t>
            </w:r>
            <w:r w:rsidRPr="00990453">
              <w:rPr>
                <w:rFonts w:hint="eastAsia"/>
                <w:sz w:val="18"/>
                <w:szCs w:val="18"/>
              </w:rPr>
              <w:t>(</w:t>
            </w:r>
            <w:r w:rsidRPr="00990453">
              <w:rPr>
                <w:rFonts w:hint="eastAsia"/>
                <w:sz w:val="18"/>
                <w:szCs w:val="18"/>
              </w:rPr>
              <w:t>園</w:t>
            </w:r>
            <w:r w:rsidRPr="0099045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□幼稚園</w:t>
            </w:r>
          </w:p>
          <w:p w:rsidR="00521455" w:rsidRDefault="003E511C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□認定こ</w:t>
            </w:r>
            <w:r w:rsidR="00521455">
              <w:rPr>
                <w:rFonts w:hint="eastAsia"/>
                <w:sz w:val="18"/>
                <w:szCs w:val="18"/>
              </w:rPr>
              <w:t>ども園　□</w:t>
            </w:r>
            <w:r w:rsidR="00521455" w:rsidRPr="00990453">
              <w:rPr>
                <w:rFonts w:hint="eastAsia"/>
                <w:sz w:val="18"/>
                <w:szCs w:val="18"/>
              </w:rPr>
              <w:t>特別支援学校幼稚部</w:t>
            </w:r>
            <w:r w:rsidR="00521455">
              <w:rPr>
                <w:rFonts w:hint="eastAsia"/>
                <w:sz w:val="18"/>
                <w:szCs w:val="18"/>
              </w:rPr>
              <w:t>□</w:t>
            </w:r>
            <w:r w:rsidR="003A4963">
              <w:rPr>
                <w:rFonts w:hint="eastAsia"/>
                <w:sz w:val="18"/>
                <w:szCs w:val="18"/>
              </w:rPr>
              <w:t>児童心理治療施設</w:t>
            </w:r>
            <w:r w:rsidR="00E17EA8">
              <w:rPr>
                <w:rFonts w:hint="eastAsia"/>
                <w:sz w:val="18"/>
                <w:szCs w:val="18"/>
              </w:rPr>
              <w:t>通所部</w:t>
            </w:r>
          </w:p>
          <w:p w:rsidR="00CF71AC" w:rsidRDefault="00521455" w:rsidP="008D387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990453">
              <w:rPr>
                <w:rFonts w:hint="eastAsia"/>
                <w:sz w:val="18"/>
                <w:szCs w:val="18"/>
              </w:rPr>
              <w:t>児童発達支援及び医療型児童発達支援</w:t>
            </w: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521455" w:rsidRDefault="00521455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利用中</w:t>
            </w:r>
          </w:p>
          <w:p w:rsidR="00521455" w:rsidRDefault="00521455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CF71AC" w:rsidRDefault="00521455" w:rsidP="0052145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申込中</w:t>
            </w:r>
          </w:p>
        </w:tc>
        <w:tc>
          <w:tcPr>
            <w:tcW w:w="709" w:type="dxa"/>
            <w:vMerge/>
            <w:vAlign w:val="center"/>
          </w:tcPr>
          <w:p w:rsidR="00CF71AC" w:rsidRPr="009506C5" w:rsidRDefault="00CF71AC" w:rsidP="00D95950">
            <w:pPr>
              <w:spacing w:line="260" w:lineRule="exact"/>
              <w:rPr>
                <w:sz w:val="22"/>
              </w:rPr>
            </w:pPr>
          </w:p>
        </w:tc>
      </w:tr>
    </w:tbl>
    <w:p w:rsidR="00942E51" w:rsidRDefault="00942E51" w:rsidP="00866D75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8D3878">
        <w:rPr>
          <w:rFonts w:hint="eastAsia"/>
          <w:sz w:val="22"/>
        </w:rPr>
        <w:t xml:space="preserve">　　　　　　　　　　　　　　　　　　</w:t>
      </w:r>
    </w:p>
    <w:p w:rsidR="00942E51" w:rsidRPr="00942E51" w:rsidRDefault="00942E51" w:rsidP="00942E51">
      <w:pPr>
        <w:spacing w:line="360" w:lineRule="exact"/>
        <w:ind w:firstLineChars="200" w:firstLine="420"/>
        <w:rPr>
          <w:szCs w:val="21"/>
        </w:rPr>
      </w:pPr>
      <w:r w:rsidRPr="00942E51">
        <w:rPr>
          <w:rFonts w:hint="eastAsia"/>
          <w:szCs w:val="21"/>
        </w:rPr>
        <w:t>≪注意事項≫</w:t>
      </w:r>
    </w:p>
    <w:p w:rsidR="000B6AFC" w:rsidRDefault="00DA5F55" w:rsidP="00521455">
      <w:pPr>
        <w:spacing w:line="30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・申請保護者が</w:t>
      </w:r>
      <w:r w:rsidRPr="00DA5F55">
        <w:rPr>
          <w:rFonts w:hint="eastAsia"/>
          <w:b/>
          <w:szCs w:val="21"/>
          <w:u w:val="wave"/>
        </w:rPr>
        <w:t>監護し</w:t>
      </w:r>
      <w:r w:rsidR="00521455" w:rsidRPr="00DA5F55">
        <w:rPr>
          <w:rFonts w:hint="eastAsia"/>
          <w:b/>
          <w:szCs w:val="21"/>
          <w:u w:val="wave"/>
        </w:rPr>
        <w:t>生</w:t>
      </w:r>
      <w:r w:rsidR="00521455" w:rsidRPr="003C4E91">
        <w:rPr>
          <w:rFonts w:hint="eastAsia"/>
          <w:b/>
          <w:szCs w:val="21"/>
          <w:u w:val="wave"/>
        </w:rPr>
        <w:t>計同一である</w:t>
      </w:r>
      <w:r w:rsidR="00D11446" w:rsidRPr="003C4E91">
        <w:rPr>
          <w:rFonts w:hint="eastAsia"/>
          <w:b/>
          <w:szCs w:val="21"/>
          <w:u w:val="wave"/>
        </w:rPr>
        <w:t>子ども</w:t>
      </w:r>
      <w:r w:rsidR="00B166B6">
        <w:rPr>
          <w:rFonts w:hint="eastAsia"/>
          <w:b/>
          <w:szCs w:val="21"/>
          <w:u w:val="wave"/>
        </w:rPr>
        <w:t>を全員</w:t>
      </w:r>
      <w:r w:rsidR="00D95950" w:rsidRPr="00942E51">
        <w:rPr>
          <w:rFonts w:hint="eastAsia"/>
          <w:szCs w:val="21"/>
        </w:rPr>
        <w:t>記入してください。</w:t>
      </w:r>
    </w:p>
    <w:p w:rsidR="00942E51" w:rsidRDefault="008A72DE" w:rsidP="00521455">
      <w:pPr>
        <w:spacing w:line="30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・記載内容</w:t>
      </w:r>
      <w:r w:rsidR="00521455">
        <w:rPr>
          <w:rFonts w:hint="eastAsia"/>
          <w:szCs w:val="21"/>
        </w:rPr>
        <w:t>に変更が生じた場合は、速やかに</w:t>
      </w:r>
      <w:r w:rsidR="00B166B6">
        <w:rPr>
          <w:rFonts w:hint="eastAsia"/>
          <w:szCs w:val="21"/>
        </w:rPr>
        <w:t>下記まで</w:t>
      </w:r>
      <w:r w:rsidR="00521455">
        <w:rPr>
          <w:rFonts w:hint="eastAsia"/>
          <w:szCs w:val="21"/>
        </w:rPr>
        <w:t>ご連絡</w:t>
      </w:r>
      <w:r w:rsidR="00E44321">
        <w:rPr>
          <w:rFonts w:hint="eastAsia"/>
          <w:szCs w:val="21"/>
        </w:rPr>
        <w:t>願います</w:t>
      </w:r>
      <w:r w:rsidR="00521455">
        <w:rPr>
          <w:rFonts w:hint="eastAsia"/>
          <w:szCs w:val="21"/>
        </w:rPr>
        <w:t>。</w:t>
      </w:r>
    </w:p>
    <w:p w:rsidR="00521455" w:rsidRDefault="00D11446" w:rsidP="00521455">
      <w:pPr>
        <w:spacing w:line="300" w:lineRule="exact"/>
        <w:ind w:rightChars="-84" w:right="-176" w:firstLineChars="300" w:firstLine="630"/>
        <w:rPr>
          <w:szCs w:val="21"/>
        </w:rPr>
      </w:pPr>
      <w:r>
        <w:rPr>
          <w:rFonts w:hint="eastAsia"/>
          <w:szCs w:val="21"/>
        </w:rPr>
        <w:t>・多子軽減</w:t>
      </w:r>
      <w:r w:rsidR="008A72DE">
        <w:rPr>
          <w:rFonts w:hint="eastAsia"/>
          <w:szCs w:val="21"/>
        </w:rPr>
        <w:t>の対象となる施設については変更となる場合があります</w:t>
      </w:r>
      <w:r w:rsidR="00521455">
        <w:rPr>
          <w:rFonts w:hint="eastAsia"/>
          <w:szCs w:val="21"/>
        </w:rPr>
        <w:t>。また、対象となるかどうか</w:t>
      </w:r>
    </w:p>
    <w:p w:rsidR="00521455" w:rsidRPr="00521455" w:rsidRDefault="00521455" w:rsidP="00521455">
      <w:pPr>
        <w:spacing w:line="300" w:lineRule="exact"/>
        <w:ind w:rightChars="-84" w:right="-176" w:firstLineChars="300" w:firstLine="630"/>
        <w:rPr>
          <w:szCs w:val="21"/>
        </w:rPr>
      </w:pPr>
      <w:r>
        <w:rPr>
          <w:rFonts w:hint="eastAsia"/>
          <w:szCs w:val="21"/>
        </w:rPr>
        <w:t xml:space="preserve">　不明な場合はお問い合わせください。</w:t>
      </w:r>
    </w:p>
    <w:p w:rsidR="00521455" w:rsidRDefault="00866D75" w:rsidP="00521455">
      <w:pPr>
        <w:spacing w:line="280" w:lineRule="exact"/>
        <w:rPr>
          <w:szCs w:val="21"/>
        </w:rPr>
      </w:pPr>
      <w:r w:rsidRPr="00956B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10E96" wp14:editId="004932E3">
                <wp:simplePos x="0" y="0"/>
                <wp:positionH relativeFrom="column">
                  <wp:posOffset>3764280</wp:posOffset>
                </wp:positionH>
                <wp:positionV relativeFrom="paragraph">
                  <wp:posOffset>149860</wp:posOffset>
                </wp:positionV>
                <wp:extent cx="2781300" cy="6381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DE" w:rsidRDefault="008A72DE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8A72DE" w:rsidRDefault="00B166B6" w:rsidP="003C4E9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子育て・健康推進課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子育て推進</w:t>
                            </w:r>
                            <w:r w:rsidR="008A72DE">
                              <w:rPr>
                                <w:rFonts w:hint="eastAsia"/>
                              </w:rPr>
                              <w:t>グループ</w:t>
                            </w:r>
                          </w:p>
                          <w:p w:rsidR="008A72DE" w:rsidRPr="00956B2F" w:rsidRDefault="00D46EDC" w:rsidP="00B166B6">
                            <w:pPr>
                              <w:spacing w:line="240" w:lineRule="exact"/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TEL  0135-21-212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10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4pt;margin-top:11.8pt;width:21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">
                <v:textbox>
                  <w:txbxContent>
                    <w:p w:rsidR="008A72DE" w:rsidRDefault="008A72DE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8A72DE" w:rsidRDefault="00B166B6" w:rsidP="003C4E9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子育て・健康推進課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子育て推進</w:t>
                      </w:r>
                      <w:r w:rsidR="008A72DE">
                        <w:rPr>
                          <w:rFonts w:hint="eastAsia"/>
                        </w:rPr>
                        <w:t>グループ</w:t>
                      </w:r>
                    </w:p>
                    <w:p w:rsidR="008A72DE" w:rsidRPr="00956B2F" w:rsidRDefault="00D46EDC" w:rsidP="00B166B6">
                      <w:pPr>
                        <w:spacing w:line="240" w:lineRule="exact"/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TEL  0135-21-212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71EBB" w:rsidRPr="00956B2F" w:rsidRDefault="00771EBB" w:rsidP="00B264DB">
      <w:pPr>
        <w:spacing w:line="280" w:lineRule="exact"/>
        <w:ind w:firstLineChars="300" w:firstLine="630"/>
        <w:rPr>
          <w:szCs w:val="21"/>
        </w:rPr>
      </w:pPr>
    </w:p>
    <w:sectPr w:rsidR="00771EBB" w:rsidRPr="00956B2F" w:rsidSect="00521455">
      <w:pgSz w:w="11906" w:h="16838"/>
      <w:pgMar w:top="153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DE" w:rsidRDefault="008A72DE" w:rsidP="00BC7A16">
      <w:r>
        <w:separator/>
      </w:r>
    </w:p>
  </w:endnote>
  <w:endnote w:type="continuationSeparator" w:id="0">
    <w:p w:rsidR="008A72DE" w:rsidRDefault="008A72DE" w:rsidP="00BC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DE" w:rsidRDefault="008A72DE" w:rsidP="00BC7A16">
      <w:r>
        <w:separator/>
      </w:r>
    </w:p>
  </w:footnote>
  <w:footnote w:type="continuationSeparator" w:id="0">
    <w:p w:rsidR="008A72DE" w:rsidRDefault="008A72DE" w:rsidP="00BC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F"/>
    <w:rsid w:val="00005CC5"/>
    <w:rsid w:val="00050AF3"/>
    <w:rsid w:val="0005569D"/>
    <w:rsid w:val="000B6AFC"/>
    <w:rsid w:val="000F5057"/>
    <w:rsid w:val="0017283D"/>
    <w:rsid w:val="00185B8E"/>
    <w:rsid w:val="001C7D1A"/>
    <w:rsid w:val="00274450"/>
    <w:rsid w:val="00387A01"/>
    <w:rsid w:val="00397846"/>
    <w:rsid w:val="003A4963"/>
    <w:rsid w:val="003B60CB"/>
    <w:rsid w:val="003C4E91"/>
    <w:rsid w:val="003E511C"/>
    <w:rsid w:val="004074BF"/>
    <w:rsid w:val="00455FD9"/>
    <w:rsid w:val="004C39A2"/>
    <w:rsid w:val="004E0DE3"/>
    <w:rsid w:val="00521455"/>
    <w:rsid w:val="00573664"/>
    <w:rsid w:val="005837A0"/>
    <w:rsid w:val="005B0672"/>
    <w:rsid w:val="005D40CB"/>
    <w:rsid w:val="006104A9"/>
    <w:rsid w:val="00665B07"/>
    <w:rsid w:val="006F6B99"/>
    <w:rsid w:val="00771243"/>
    <w:rsid w:val="00771EBB"/>
    <w:rsid w:val="00826590"/>
    <w:rsid w:val="00866D75"/>
    <w:rsid w:val="00885C8C"/>
    <w:rsid w:val="008A72DE"/>
    <w:rsid w:val="008B28D3"/>
    <w:rsid w:val="008C0CC1"/>
    <w:rsid w:val="008C122B"/>
    <w:rsid w:val="008D09A7"/>
    <w:rsid w:val="008D3878"/>
    <w:rsid w:val="009155E1"/>
    <w:rsid w:val="009223D8"/>
    <w:rsid w:val="00935918"/>
    <w:rsid w:val="00942E51"/>
    <w:rsid w:val="009506C5"/>
    <w:rsid w:val="009510FB"/>
    <w:rsid w:val="00956B2F"/>
    <w:rsid w:val="00990453"/>
    <w:rsid w:val="00A1565E"/>
    <w:rsid w:val="00A730AB"/>
    <w:rsid w:val="00AC2BDF"/>
    <w:rsid w:val="00B1528C"/>
    <w:rsid w:val="00B166B6"/>
    <w:rsid w:val="00B264DB"/>
    <w:rsid w:val="00B5548D"/>
    <w:rsid w:val="00BC2BD4"/>
    <w:rsid w:val="00BC7A16"/>
    <w:rsid w:val="00C15A2F"/>
    <w:rsid w:val="00C30FC5"/>
    <w:rsid w:val="00C44FA0"/>
    <w:rsid w:val="00C5303C"/>
    <w:rsid w:val="00CF71AC"/>
    <w:rsid w:val="00D11446"/>
    <w:rsid w:val="00D20D54"/>
    <w:rsid w:val="00D21C98"/>
    <w:rsid w:val="00D46EDC"/>
    <w:rsid w:val="00D94A25"/>
    <w:rsid w:val="00D95950"/>
    <w:rsid w:val="00DA5F55"/>
    <w:rsid w:val="00DC651C"/>
    <w:rsid w:val="00DF586D"/>
    <w:rsid w:val="00E17EA8"/>
    <w:rsid w:val="00E44321"/>
    <w:rsid w:val="00E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53C481"/>
  <w15:docId w15:val="{10262687-09A8-4B03-9B9F-DE14FB62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FC5"/>
    <w:pPr>
      <w:jc w:val="center"/>
    </w:pPr>
  </w:style>
  <w:style w:type="character" w:customStyle="1" w:styleId="a4">
    <w:name w:val="記 (文字)"/>
    <w:basedOn w:val="a0"/>
    <w:link w:val="a3"/>
    <w:uiPriority w:val="99"/>
    <w:rsid w:val="00C30FC5"/>
  </w:style>
  <w:style w:type="paragraph" w:styleId="a5">
    <w:name w:val="Closing"/>
    <w:basedOn w:val="a"/>
    <w:link w:val="a6"/>
    <w:uiPriority w:val="99"/>
    <w:unhideWhenUsed/>
    <w:rsid w:val="00C30FC5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FC5"/>
  </w:style>
  <w:style w:type="paragraph" w:styleId="a7">
    <w:name w:val="header"/>
    <w:basedOn w:val="a"/>
    <w:link w:val="a8"/>
    <w:uiPriority w:val="99"/>
    <w:unhideWhenUsed/>
    <w:rsid w:val="00BC7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7A16"/>
  </w:style>
  <w:style w:type="paragraph" w:styleId="a9">
    <w:name w:val="footer"/>
    <w:basedOn w:val="a"/>
    <w:link w:val="aa"/>
    <w:uiPriority w:val="99"/>
    <w:unhideWhenUsed/>
    <w:rsid w:val="00BC7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A16"/>
  </w:style>
  <w:style w:type="paragraph" w:styleId="ab">
    <w:name w:val="Balloon Text"/>
    <w:basedOn w:val="a"/>
    <w:link w:val="ac"/>
    <w:uiPriority w:val="99"/>
    <w:semiHidden/>
    <w:unhideWhenUsed/>
    <w:rsid w:val="00BC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7A1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5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松本 翔太</cp:lastModifiedBy>
  <cp:revision>39</cp:revision>
  <cp:lastPrinted>2023-12-15T04:00:00Z</cp:lastPrinted>
  <dcterms:created xsi:type="dcterms:W3CDTF">2015-01-06T09:04:00Z</dcterms:created>
  <dcterms:modified xsi:type="dcterms:W3CDTF">2024-10-29T09:23:00Z</dcterms:modified>
</cp:coreProperties>
</file>